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3EBFB" w14:textId="55BCB30A" w:rsidR="00155C6A" w:rsidRPr="00155C6A" w:rsidRDefault="00155C6A" w:rsidP="00155C6A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155C6A">
        <w:rPr>
          <w:rFonts w:ascii="Arial Narrow" w:eastAsia="Times New Roman" w:hAnsi="Arial Narrow" w:cs="Times New Roman"/>
          <w:b/>
          <w:bCs/>
          <w:color w:val="1F497D"/>
          <w:sz w:val="44"/>
          <w:szCs w:val="44"/>
          <w:lang w:eastAsia="cs-CZ"/>
        </w:rPr>
        <w:br/>
      </w:r>
      <w:r w:rsidRPr="00155C6A">
        <w:rPr>
          <w:rFonts w:ascii="Arial Narrow" w:eastAsia="Times New Roman" w:hAnsi="Arial Narrow" w:cs="Times New Roman"/>
          <w:b/>
          <w:bCs/>
          <w:color w:val="C00000"/>
          <w:sz w:val="44"/>
          <w:szCs w:val="44"/>
          <w:lang w:eastAsia="cs-CZ"/>
        </w:rPr>
        <w:t>Bee</w:t>
      </w:r>
      <w:r w:rsidRPr="00155C6A">
        <w:rPr>
          <w:rFonts w:ascii="Arial Narrow" w:eastAsia="Times New Roman" w:hAnsi="Arial Narrow" w:cs="Times New Roman"/>
          <w:b/>
          <w:bCs/>
          <w:color w:val="000000"/>
          <w:sz w:val="44"/>
          <w:szCs w:val="44"/>
          <w:lang w:eastAsia="cs-CZ"/>
        </w:rPr>
        <w:t> </w:t>
      </w:r>
      <w:proofErr w:type="spellStart"/>
      <w:r w:rsidRPr="00155C6A">
        <w:rPr>
          <w:rFonts w:ascii="Arial Narrow" w:eastAsia="Times New Roman" w:hAnsi="Arial Narrow" w:cs="Times New Roman"/>
          <w:b/>
          <w:bCs/>
          <w:color w:val="0070C0"/>
          <w:sz w:val="44"/>
          <w:szCs w:val="44"/>
          <w:lang w:eastAsia="cs-CZ"/>
        </w:rPr>
        <w:t>Bakare</w:t>
      </w:r>
      <w:proofErr w:type="spellEnd"/>
      <w:r w:rsidRPr="00155C6A">
        <w:rPr>
          <w:rFonts w:ascii="Arial Narrow" w:eastAsia="Times New Roman" w:hAnsi="Arial Narrow" w:cs="Times New Roman"/>
          <w:b/>
          <w:bCs/>
          <w:color w:val="0070C0"/>
          <w:sz w:val="44"/>
          <w:szCs w:val="44"/>
          <w:lang w:eastAsia="cs-CZ"/>
        </w:rPr>
        <w:t> </w:t>
      </w:r>
      <w:r w:rsidRPr="00155C6A">
        <w:rPr>
          <w:rFonts w:ascii="Arial Narrow" w:eastAsia="Times New Roman" w:hAnsi="Arial Narrow" w:cs="Times New Roman"/>
          <w:b/>
          <w:bCs/>
          <w:color w:val="000000"/>
          <w:sz w:val="44"/>
          <w:szCs w:val="44"/>
          <w:lang w:eastAsia="cs-CZ"/>
        </w:rPr>
        <w:t>Trio</w:t>
      </w:r>
      <w:r w:rsidRPr="00155C6A">
        <w:rPr>
          <w:rFonts w:ascii="Arial Narrow" w:eastAsia="Times New Roman" w:hAnsi="Arial Narrow" w:cs="Times New Roman"/>
          <w:color w:val="1F497D"/>
          <w:sz w:val="32"/>
          <w:szCs w:val="32"/>
          <w:lang w:eastAsia="cs-CZ"/>
        </w:rPr>
        <w:t> </w:t>
      </w:r>
      <w:r w:rsidRPr="00155C6A">
        <w:rPr>
          <w:rFonts w:ascii="Arial Narrow" w:eastAsia="Times New Roman" w:hAnsi="Arial Narrow" w:cs="Times New Roman"/>
          <w:color w:val="000000"/>
          <w:sz w:val="32"/>
          <w:szCs w:val="32"/>
          <w:lang w:eastAsia="cs-CZ"/>
        </w:rPr>
        <w:t>(UK/CZ),</w:t>
      </w:r>
      <w:r w:rsidRPr="00155C6A">
        <w:rPr>
          <w:rFonts w:ascii="Arial Narrow" w:eastAsia="Times New Roman" w:hAnsi="Arial Narrow" w:cs="Times New Roman"/>
          <w:b/>
          <w:bCs/>
          <w:color w:val="000000"/>
          <w:sz w:val="40"/>
          <w:szCs w:val="40"/>
          <w:lang w:eastAsia="cs-CZ"/>
        </w:rPr>
        <w:t> </w:t>
      </w:r>
    </w:p>
    <w:p w14:paraId="09188F60" w14:textId="77777777" w:rsidR="009D5EFF" w:rsidRDefault="00155C6A" w:rsidP="00155C6A">
      <w:pPr>
        <w:shd w:val="clear" w:color="auto" w:fill="FFFFFF"/>
        <w:spacing w:after="0" w:line="360" w:lineRule="atLeast"/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</w:pPr>
      <w:r w:rsidRPr="00155C6A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Britsko-nigerijská soulová zpěvačka a skladatelka. Hluboce prociťované texty a síla soul-popu.</w:t>
      </w:r>
      <w:r w:rsidRPr="00155C6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cs-CZ"/>
        </w:rPr>
        <w:br/>
      </w:r>
      <w:proofErr w:type="spellStart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British-Nigerian</w:t>
      </w:r>
      <w:proofErr w:type="spellEnd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singer-songwriter</w:t>
      </w:r>
      <w:proofErr w:type="spellEnd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 xml:space="preserve">. </w:t>
      </w:r>
      <w:proofErr w:type="spellStart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Deeply</w:t>
      </w:r>
      <w:proofErr w:type="spellEnd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heart-felt</w:t>
      </w:r>
      <w:proofErr w:type="spellEnd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lyrics</w:t>
      </w:r>
      <w:proofErr w:type="spellEnd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 xml:space="preserve"> and a </w:t>
      </w:r>
      <w:proofErr w:type="spellStart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soulful</w:t>
      </w:r>
      <w:proofErr w:type="spellEnd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 xml:space="preserve"> pop </w:t>
      </w:r>
      <w:proofErr w:type="spellStart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powerhouse</w:t>
      </w:r>
      <w:proofErr w:type="spellEnd"/>
    </w:p>
    <w:p w14:paraId="6EE5A0D1" w14:textId="77777777" w:rsidR="009D5EFF" w:rsidRDefault="009D5EFF" w:rsidP="00155C6A">
      <w:pPr>
        <w:shd w:val="clear" w:color="auto" w:fill="FFFFFF"/>
        <w:spacing w:after="0" w:line="360" w:lineRule="atLeast"/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</w:pPr>
    </w:p>
    <w:p w14:paraId="0C164773" w14:textId="4D328069" w:rsidR="009D5EFF" w:rsidRDefault="009D5EFF" w:rsidP="00155C6A">
      <w:pPr>
        <w:shd w:val="clear" w:color="auto" w:fill="FFFFFF"/>
        <w:spacing w:after="0" w:line="360" w:lineRule="atLeast"/>
      </w:pPr>
      <w:hyperlink r:id="rId4" w:history="1">
        <w:r>
          <w:rPr>
            <w:rStyle w:val="Hypertextovodkaz"/>
          </w:rPr>
          <w:t xml:space="preserve">Bee </w:t>
        </w:r>
        <w:proofErr w:type="spellStart"/>
        <w:proofErr w:type="gramStart"/>
        <w:r>
          <w:rPr>
            <w:rStyle w:val="Hypertextovodkaz"/>
          </w:rPr>
          <w:t>Bakare</w:t>
        </w:r>
        <w:proofErr w:type="spellEnd"/>
        <w:r>
          <w:rPr>
            <w:rStyle w:val="Hypertextovodkaz"/>
          </w:rPr>
          <w:t xml:space="preserve"> - </w:t>
        </w:r>
        <w:proofErr w:type="spellStart"/>
        <w:r>
          <w:rPr>
            <w:rStyle w:val="Hypertextovodkaz"/>
          </w:rPr>
          <w:t>Waiting</w:t>
        </w:r>
        <w:proofErr w:type="spellEnd"/>
        <w:proofErr w:type="gramEnd"/>
        <w:r>
          <w:rPr>
            <w:rStyle w:val="Hypertextovodkaz"/>
          </w:rPr>
          <w:t xml:space="preserve"> to </w:t>
        </w:r>
        <w:proofErr w:type="spellStart"/>
        <w:r>
          <w:rPr>
            <w:rStyle w:val="Hypertextovodkaz"/>
          </w:rPr>
          <w:t>Happen</w:t>
        </w:r>
        <w:proofErr w:type="spellEnd"/>
        <w:r>
          <w:rPr>
            <w:rStyle w:val="Hypertextovodkaz"/>
          </w:rPr>
          <w:t xml:space="preserve"> - </w:t>
        </w:r>
        <w:proofErr w:type="spellStart"/>
        <w:r>
          <w:rPr>
            <w:rStyle w:val="Hypertextovodkaz"/>
          </w:rPr>
          <w:t>Official</w:t>
        </w:r>
        <w:proofErr w:type="spellEnd"/>
        <w:r>
          <w:rPr>
            <w:rStyle w:val="Hypertextovodkaz"/>
          </w:rPr>
          <w:t xml:space="preserve"> Music Video - YouTube</w:t>
        </w:r>
      </w:hyperlink>
    </w:p>
    <w:p w14:paraId="25750BF2" w14:textId="1658078D" w:rsidR="009D5EFF" w:rsidRDefault="009D5EFF" w:rsidP="00155C6A">
      <w:pPr>
        <w:shd w:val="clear" w:color="auto" w:fill="FFFFFF"/>
        <w:spacing w:after="0" w:line="360" w:lineRule="atLeast"/>
      </w:pPr>
      <w:hyperlink r:id="rId5" w:tgtFrame="_blank" w:history="1">
        <w:r w:rsidRPr="00155C6A">
          <w:rPr>
            <w:rFonts w:ascii="Arial Narrow" w:eastAsia="Times New Roman" w:hAnsi="Arial Narrow" w:cs="Times New Roman"/>
            <w:color w:val="0000FF"/>
            <w:sz w:val="20"/>
            <w:szCs w:val="20"/>
            <w:u w:val="single"/>
            <w:lang w:eastAsia="cs-CZ"/>
          </w:rPr>
          <w:t>www.youtube.com/watch?time_continue=1&amp;v=Jvo1VRJp4nU</w:t>
        </w:r>
      </w:hyperlink>
    </w:p>
    <w:p w14:paraId="0A8D5AAF" w14:textId="77777777" w:rsidR="009D5EFF" w:rsidRDefault="009D5EFF" w:rsidP="00155C6A">
      <w:pPr>
        <w:shd w:val="clear" w:color="auto" w:fill="FFFFFF"/>
        <w:spacing w:after="0" w:line="360" w:lineRule="atLeast"/>
      </w:pPr>
      <w:hyperlink r:id="rId6" w:history="1">
        <w:r>
          <w:rPr>
            <w:rStyle w:val="Hypertextovodkaz"/>
          </w:rPr>
          <w:t xml:space="preserve">Bee </w:t>
        </w:r>
        <w:proofErr w:type="spellStart"/>
        <w:proofErr w:type="gramStart"/>
        <w:r>
          <w:rPr>
            <w:rStyle w:val="Hypertextovodkaz"/>
          </w:rPr>
          <w:t>bakare</w:t>
        </w:r>
        <w:proofErr w:type="spellEnd"/>
        <w:r>
          <w:rPr>
            <w:rStyle w:val="Hypertextovodkaz"/>
          </w:rPr>
          <w:t xml:space="preserve"> - </w:t>
        </w:r>
        <w:proofErr w:type="spellStart"/>
        <w:r>
          <w:rPr>
            <w:rStyle w:val="Hypertextovodkaz"/>
          </w:rPr>
          <w:t>Curse</w:t>
        </w:r>
        <w:proofErr w:type="spellEnd"/>
        <w:proofErr w:type="gramEnd"/>
        <w:r>
          <w:rPr>
            <w:rStyle w:val="Hypertextovodkaz"/>
          </w:rPr>
          <w:t xml:space="preserve"> ('Live') - YouTube</w:t>
        </w:r>
      </w:hyperlink>
    </w:p>
    <w:p w14:paraId="70F0DCD7" w14:textId="7E5CA3A6" w:rsidR="00155C6A" w:rsidRPr="00155C6A" w:rsidRDefault="009D5EFF" w:rsidP="00155C6A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hyperlink r:id="rId7" w:history="1">
        <w:r>
          <w:rPr>
            <w:rStyle w:val="Hypertextovodkaz"/>
          </w:rPr>
          <w:t xml:space="preserve">Bee </w:t>
        </w:r>
        <w:proofErr w:type="spellStart"/>
        <w:proofErr w:type="gramStart"/>
        <w:r>
          <w:rPr>
            <w:rStyle w:val="Hypertextovodkaz"/>
          </w:rPr>
          <w:t>Bakare</w:t>
        </w:r>
        <w:proofErr w:type="spellEnd"/>
        <w:r>
          <w:rPr>
            <w:rStyle w:val="Hypertextovodkaz"/>
          </w:rPr>
          <w:t xml:space="preserve"> - BRIGHTER</w:t>
        </w:r>
        <w:proofErr w:type="gramEnd"/>
        <w:r>
          <w:rPr>
            <w:rStyle w:val="Hypertextovodkaz"/>
          </w:rPr>
          <w:t xml:space="preserve"> - </w:t>
        </w:r>
        <w:proofErr w:type="spellStart"/>
        <w:r>
          <w:rPr>
            <w:rStyle w:val="Hypertextovodkaz"/>
          </w:rPr>
          <w:t>Official</w:t>
        </w:r>
        <w:proofErr w:type="spellEnd"/>
        <w:r>
          <w:rPr>
            <w:rStyle w:val="Hypertextovodkaz"/>
          </w:rPr>
          <w:t xml:space="preserve"> Music Video - YouTube</w:t>
        </w:r>
      </w:hyperlink>
      <w:r w:rsidR="00155C6A" w:rsidRPr="00155C6A">
        <w:rPr>
          <w:rFonts w:ascii="Arial Narrow" w:eastAsia="Times New Roman" w:hAnsi="Arial Narrow" w:cs="Times New Roman"/>
          <w:color w:val="1F497D"/>
          <w:sz w:val="20"/>
          <w:szCs w:val="20"/>
          <w:lang w:eastAsia="cs-CZ"/>
        </w:rPr>
        <w:br/>
      </w:r>
      <w:r w:rsidR="00155C6A"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.</w:t>
      </w:r>
    </w:p>
    <w:p w14:paraId="63550A15" w14:textId="4C9D33DF" w:rsidR="00155C6A" w:rsidRPr="00155C6A" w:rsidRDefault="00155C6A" w:rsidP="00155C6A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155C6A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1CDDCA58" wp14:editId="728DFFDA">
            <wp:extent cx="1935480" cy="1935480"/>
            <wp:effectExtent l="0" t="0" r="7620" b="7620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C6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</w:t>
      </w:r>
      <w:r w:rsidRPr="00155C6A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03A85F99" wp14:editId="265B543A">
            <wp:extent cx="1607820" cy="1912620"/>
            <wp:effectExtent l="0" t="0" r="0" b="0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C6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</w:t>
      </w:r>
      <w:r w:rsidRPr="00155C6A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6D682AF3" wp14:editId="16BEF742">
            <wp:extent cx="1912620" cy="1912620"/>
            <wp:effectExtent l="0" t="0" r="0" b="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C6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</w:t>
      </w:r>
      <w:r w:rsidRPr="00155C6A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50449939" wp14:editId="038BB333">
            <wp:extent cx="1905000" cy="1905000"/>
            <wp:effectExtent l="0" t="0" r="0" b="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C6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</w:t>
      </w:r>
      <w:r w:rsidRPr="00155C6A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72B6FDBD" wp14:editId="3EAC503C">
            <wp:extent cx="1562100" cy="1897380"/>
            <wp:effectExtent l="0" t="0" r="0" b="762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C6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</w:t>
      </w:r>
      <w:r w:rsidRPr="00155C6A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71313A49" wp14:editId="55C7E2D3">
            <wp:extent cx="1531620" cy="1905000"/>
            <wp:effectExtent l="0" t="0" r="0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89941" w14:textId="77777777" w:rsidR="00155C6A" w:rsidRPr="00155C6A" w:rsidRDefault="00155C6A" w:rsidP="00155C6A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155C6A">
        <w:rPr>
          <w:rFonts w:ascii="Verdana" w:eastAsia="Times New Roman" w:hAnsi="Verdana" w:cs="Times New Roman"/>
          <w:color w:val="1F497D"/>
          <w:sz w:val="20"/>
          <w:szCs w:val="20"/>
          <w:lang w:eastAsia="cs-CZ"/>
        </w:rPr>
        <w:t> </w:t>
      </w:r>
    </w:p>
    <w:p w14:paraId="0A7EFD69" w14:textId="77777777" w:rsidR="000F3A44" w:rsidRPr="00155C6A" w:rsidRDefault="00155C6A" w:rsidP="000F3A44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155C6A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BIO:</w:t>
      </w:r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 Britská zpěvačka a písničkářka </w:t>
      </w:r>
      <w:r w:rsidRPr="00155C6A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 xml:space="preserve">Bee </w:t>
      </w:r>
      <w:proofErr w:type="spellStart"/>
      <w:r w:rsidRPr="00155C6A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Bakare</w:t>
      </w:r>
      <w:proofErr w:type="spellEnd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 xml:space="preserve">, narozená v Nigérii, vystupovala mimo jiné již v USA, ale též v Buckinghamském paláci. Jako doma se </w:t>
      </w:r>
      <w:proofErr w:type="spellStart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cití</w:t>
      </w:r>
      <w:proofErr w:type="spellEnd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 xml:space="preserve"> v písních </w:t>
      </w:r>
      <w:proofErr w:type="spellStart"/>
      <w:r w:rsidRPr="00155C6A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cs-CZ"/>
        </w:rPr>
        <w:t>Lauryn</w:t>
      </w:r>
      <w:proofErr w:type="spellEnd"/>
      <w:r w:rsidRPr="00155C6A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cs-CZ"/>
        </w:rPr>
        <w:t xml:space="preserve"> </w:t>
      </w:r>
      <w:proofErr w:type="spellStart"/>
      <w:r w:rsidRPr="00155C6A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cs-CZ"/>
        </w:rPr>
        <w:t>Hill</w:t>
      </w:r>
      <w:proofErr w:type="spellEnd"/>
      <w:r w:rsidRPr="00155C6A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cs-CZ"/>
        </w:rPr>
        <w:t xml:space="preserve">, Tracy Chapman a </w:t>
      </w:r>
      <w:proofErr w:type="spellStart"/>
      <w:r w:rsidRPr="00155C6A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cs-CZ"/>
        </w:rPr>
        <w:t>Whitney</w:t>
      </w:r>
      <w:proofErr w:type="spellEnd"/>
      <w:r w:rsidRPr="00155C6A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cs-CZ"/>
        </w:rPr>
        <w:t xml:space="preserve"> Houston. </w:t>
      </w:r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Její singl „10000“, označovaný jako upřímná ženská hymna, byl vydán 19. 7. 2019, viz: </w:t>
      </w:r>
      <w:hyperlink r:id="rId14" w:tgtFrame="_blank" w:history="1">
        <w:r w:rsidRPr="00155C6A">
          <w:rPr>
            <w:rFonts w:ascii="Arial Narrow" w:eastAsia="Times New Roman" w:hAnsi="Arial Narrow" w:cs="Times New Roman"/>
            <w:color w:val="0000FF"/>
            <w:sz w:val="20"/>
            <w:szCs w:val="20"/>
            <w:u w:val="single"/>
            <w:lang w:eastAsia="cs-CZ"/>
          </w:rPr>
          <w:t>www.youtube.com/watch?time_continue=1&amp;v=Jvo1VRJp4nU</w:t>
        </w:r>
      </w:hyperlink>
      <w:r w:rsidRPr="00155C6A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 xml:space="preserve">  (Bee </w:t>
      </w:r>
      <w:proofErr w:type="spellStart"/>
      <w:r w:rsidRPr="00155C6A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Bakare</w:t>
      </w:r>
      <w:proofErr w:type="spellEnd"/>
      <w:r w:rsidRPr="00155C6A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 xml:space="preserve"> – 10000 (</w:t>
      </w:r>
      <w:proofErr w:type="spellStart"/>
      <w:r w:rsidRPr="00155C6A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Official</w:t>
      </w:r>
      <w:proofErr w:type="spellEnd"/>
      <w:r w:rsidRPr="00155C6A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 xml:space="preserve"> video). </w:t>
      </w:r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 xml:space="preserve">Měl premiéru na </w:t>
      </w:r>
      <w:proofErr w:type="spellStart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Celeb</w:t>
      </w:r>
      <w:proofErr w:type="spellEnd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 xml:space="preserve"> mixu a získal rozsáhlý prostor na vlnách BBC. Zpěvačka živě vystoupila též v Talk Radiu a poskytla rozhovor stanici London Live, který zahrnoval exkluzivní nahlédnutí do jejího hudebního světa. Video získalo během prvních 10 dnů od vydání 10 000 zhlédnutí… Nejnovější singl této Bee </w:t>
      </w:r>
      <w:proofErr w:type="spellStart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Bakare</w:t>
      </w:r>
      <w:proofErr w:type="spellEnd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 xml:space="preserve"> je „</w:t>
      </w:r>
      <w:proofErr w:type="spellStart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Awake</w:t>
      </w:r>
      <w:proofErr w:type="spellEnd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“ vydaný 13. září 2019 a zpěvačka je připravena vydat další hudbu ze svého alba „</w:t>
      </w:r>
      <w:proofErr w:type="spellStart"/>
      <w:r w:rsidRPr="00155C6A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Strange</w:t>
      </w:r>
      <w:proofErr w:type="spellEnd"/>
      <w:r w:rsidRPr="00155C6A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 xml:space="preserve"> </w:t>
      </w:r>
      <w:proofErr w:type="spellStart"/>
      <w:r w:rsidRPr="00155C6A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Things</w:t>
      </w:r>
      <w:proofErr w:type="spellEnd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“.</w:t>
      </w:r>
      <w:r w:rsidR="000F3A44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 xml:space="preserve"> </w:t>
      </w:r>
      <w:r w:rsidR="000F3A44" w:rsidRPr="00155C6A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Její oblíbený žánr:</w:t>
      </w:r>
      <w:r w:rsidR="000F3A44"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 soul, R&amp;B (viz: </w:t>
      </w:r>
      <w:hyperlink r:id="rId15" w:tgtFrame="_blank" w:history="1">
        <w:r w:rsidR="000F3A44" w:rsidRPr="00155C6A">
          <w:rPr>
            <w:rFonts w:ascii="Arial Narrow" w:eastAsia="Times New Roman" w:hAnsi="Arial Narrow" w:cs="Times New Roman"/>
            <w:color w:val="0000FF"/>
            <w:sz w:val="20"/>
            <w:szCs w:val="20"/>
            <w:u w:val="single"/>
            <w:lang w:eastAsia="cs-CZ"/>
          </w:rPr>
          <w:t>www.facebook.com/soulstrippedsessions</w:t>
        </w:r>
      </w:hyperlink>
      <w:r w:rsidR="000F3A44"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 ). </w:t>
      </w:r>
      <w:r w:rsidR="000F3A44" w:rsidRPr="00155C6A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Rodné město:</w:t>
      </w:r>
      <w:r w:rsidR="000F3A44"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 </w:t>
      </w:r>
      <w:proofErr w:type="spellStart"/>
      <w:r w:rsidR="000F3A44"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Bath</w:t>
      </w:r>
      <w:proofErr w:type="spellEnd"/>
      <w:r w:rsidR="000F3A44"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. </w:t>
      </w:r>
      <w:r w:rsidR="000F3A44" w:rsidRPr="00155C6A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Aktuální město</w:t>
      </w:r>
      <w:r w:rsidR="000F3A44"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: Londýn. </w:t>
      </w:r>
      <w:r w:rsidR="000F3A44" w:rsidRPr="00155C6A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Hudební vlivy:</w:t>
      </w:r>
      <w:r w:rsidR="000F3A44"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 </w:t>
      </w:r>
      <w:proofErr w:type="spellStart"/>
      <w:r w:rsidR="000F3A44"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Lauryn</w:t>
      </w:r>
      <w:proofErr w:type="spellEnd"/>
      <w:r w:rsidR="000F3A44"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="000F3A44"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Hill</w:t>
      </w:r>
      <w:proofErr w:type="spellEnd"/>
      <w:r w:rsidR="000F3A44"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 xml:space="preserve">, Tracy Chapman a </w:t>
      </w:r>
      <w:proofErr w:type="spellStart"/>
      <w:r w:rsidR="000F3A44"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Whitney</w:t>
      </w:r>
      <w:proofErr w:type="spellEnd"/>
      <w:r w:rsidR="000F3A44"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 xml:space="preserve"> Houston</w:t>
      </w:r>
    </w:p>
    <w:p w14:paraId="44CC5C84" w14:textId="77777777" w:rsidR="000F3A44" w:rsidRPr="00155C6A" w:rsidRDefault="000F3A44" w:rsidP="000F3A44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155C6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lastRenderedPageBreak/>
        <w:t> </w:t>
      </w:r>
    </w:p>
    <w:p w14:paraId="6F0616B5" w14:textId="77777777" w:rsidR="000F3A44" w:rsidRPr="00155C6A" w:rsidRDefault="000F3A44" w:rsidP="000F3A44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155C6A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 xml:space="preserve">"Bee </w:t>
      </w:r>
      <w:proofErr w:type="spellStart"/>
      <w:r w:rsidRPr="00155C6A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Bakare</w:t>
      </w:r>
      <w:proofErr w:type="spellEnd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 začala hrát v malém Soho klubu, kde bylo publikum ihned jejím projevem naprosto uneseno." Její bohatě tvarované vokály, chytlavé texty a barvitá muzikálnost si okamžitě získala přízeň publika. “ </w:t>
      </w:r>
      <w:r w:rsidRPr="00155C6A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cs-CZ"/>
        </w:rPr>
        <w:t xml:space="preserve">– Kulturní události 2016 (příspěvek </w:t>
      </w:r>
      <w:proofErr w:type="spellStart"/>
      <w:r w:rsidRPr="00155C6A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cs-CZ"/>
        </w:rPr>
        <w:t>Huffington</w:t>
      </w:r>
      <w:proofErr w:type="spellEnd"/>
      <w:r w:rsidRPr="00155C6A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cs-CZ"/>
        </w:rPr>
        <w:t xml:space="preserve"> Post)</w:t>
      </w:r>
      <w:r w:rsidRPr="00155C6A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s-CZ"/>
        </w:rPr>
        <w:br/>
      </w:r>
      <w:r w:rsidRPr="00155C6A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 xml:space="preserve">“Bee </w:t>
      </w:r>
      <w:proofErr w:type="spellStart"/>
      <w:r w:rsidRPr="00155C6A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Bakare</w:t>
      </w:r>
      <w:proofErr w:type="spellEnd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 </w:t>
      </w:r>
      <w:proofErr w:type="spellStart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began</w:t>
      </w:r>
      <w:proofErr w:type="spellEnd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playing</w:t>
      </w:r>
      <w:proofErr w:type="spellEnd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at</w:t>
      </w:r>
      <w:proofErr w:type="spellEnd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 xml:space="preserve"> a </w:t>
      </w:r>
      <w:proofErr w:type="spellStart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small</w:t>
      </w:r>
      <w:proofErr w:type="spellEnd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 xml:space="preserve"> Soho club </w:t>
      </w:r>
      <w:proofErr w:type="spellStart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the</w:t>
      </w:r>
      <w:proofErr w:type="spellEnd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 xml:space="preserve"> audience </w:t>
      </w:r>
      <w:proofErr w:type="spellStart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was</w:t>
      </w:r>
      <w:proofErr w:type="spellEnd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utterly</w:t>
      </w:r>
      <w:proofErr w:type="spellEnd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transfixed</w:t>
      </w:r>
      <w:proofErr w:type="spellEnd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 xml:space="preserve">. Her </w:t>
      </w:r>
      <w:proofErr w:type="spellStart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richly</w:t>
      </w:r>
      <w:proofErr w:type="spellEnd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textured</w:t>
      </w:r>
      <w:proofErr w:type="spellEnd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vocals</w:t>
      </w:r>
      <w:proofErr w:type="spellEnd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 xml:space="preserve">, </w:t>
      </w:r>
      <w:proofErr w:type="spellStart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catchy</w:t>
      </w:r>
      <w:proofErr w:type="spellEnd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hooks</w:t>
      </w:r>
      <w:proofErr w:type="spellEnd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 xml:space="preserve"> and </w:t>
      </w:r>
      <w:proofErr w:type="spellStart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fizzing</w:t>
      </w:r>
      <w:proofErr w:type="spellEnd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musicality</w:t>
      </w:r>
      <w:proofErr w:type="spellEnd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immediately</w:t>
      </w:r>
      <w:proofErr w:type="spellEnd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 xml:space="preserve"> set </w:t>
      </w:r>
      <w:proofErr w:type="spellStart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this</w:t>
      </w:r>
      <w:proofErr w:type="spellEnd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young</w:t>
      </w:r>
      <w:proofErr w:type="spellEnd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acoustic</w:t>
      </w:r>
      <w:proofErr w:type="spellEnd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 xml:space="preserve"> soul pop </w:t>
      </w:r>
      <w:proofErr w:type="spellStart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singer-songwriter</w:t>
      </w:r>
      <w:proofErr w:type="spellEnd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apart</w:t>
      </w:r>
      <w:proofErr w:type="spellEnd"/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”</w:t>
      </w:r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br/>
        <w:t>– </w:t>
      </w:r>
      <w:proofErr w:type="spellStart"/>
      <w:r w:rsidRPr="00155C6A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cs-CZ"/>
        </w:rPr>
        <w:t>Cultural</w:t>
      </w:r>
      <w:proofErr w:type="spellEnd"/>
      <w:r w:rsidRPr="00155C6A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cs-CZ"/>
        </w:rPr>
        <w:t xml:space="preserve"> </w:t>
      </w:r>
      <w:proofErr w:type="spellStart"/>
      <w:r w:rsidRPr="00155C6A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cs-CZ"/>
        </w:rPr>
        <w:t>Highlights</w:t>
      </w:r>
      <w:proofErr w:type="spellEnd"/>
      <w:r w:rsidRPr="00155C6A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cs-CZ"/>
        </w:rPr>
        <w:t xml:space="preserve"> 2016 (</w:t>
      </w:r>
      <w:proofErr w:type="spellStart"/>
      <w:r w:rsidRPr="00155C6A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cs-CZ"/>
        </w:rPr>
        <w:t>Huffington</w:t>
      </w:r>
      <w:proofErr w:type="spellEnd"/>
      <w:r w:rsidRPr="00155C6A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cs-CZ"/>
        </w:rPr>
        <w:t xml:space="preserve"> post)</w:t>
      </w:r>
    </w:p>
    <w:p w14:paraId="215BF442" w14:textId="57A20707" w:rsidR="00155C6A" w:rsidRPr="00155C6A" w:rsidRDefault="00155C6A" w:rsidP="00155C6A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</w:p>
    <w:p w14:paraId="5FB650CE" w14:textId="5F83F82D" w:rsidR="00155C6A" w:rsidRPr="00155C6A" w:rsidRDefault="00155C6A" w:rsidP="00155C6A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155C6A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089601D4" wp14:editId="21B60900">
            <wp:extent cx="1798320" cy="1798320"/>
            <wp:effectExtent l="0" t="0" r="0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C6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</w:t>
      </w:r>
      <w:r w:rsidRPr="00155C6A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7DD0C681" wp14:editId="09F1480A">
            <wp:extent cx="1211580" cy="1821180"/>
            <wp:effectExtent l="0" t="0" r="7620" b="762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C6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</w:t>
      </w:r>
      <w:r w:rsidRPr="00155C6A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4D5C2E4F" wp14:editId="031CE675">
            <wp:extent cx="2034540" cy="1813560"/>
            <wp:effectExtent l="0" t="0" r="381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C6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</w:t>
      </w:r>
      <w:r w:rsidRPr="00155C6A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646978D2" wp14:editId="144AB1CD">
            <wp:extent cx="1973580" cy="1821180"/>
            <wp:effectExtent l="0" t="0" r="7620" b="762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C6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</w:t>
      </w:r>
      <w:r w:rsidRPr="00155C6A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3D4CEE40" wp14:editId="01B6A93B">
            <wp:extent cx="1905000" cy="1821180"/>
            <wp:effectExtent l="0" t="0" r="0" b="762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C6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</w:t>
      </w:r>
      <w:r w:rsidRPr="00155C6A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4B5CDE8C" wp14:editId="2C979FD5">
            <wp:extent cx="1394460" cy="1798320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C6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</w:t>
      </w:r>
      <w:r w:rsidRPr="00155C6A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44D27DC5" wp14:editId="501D7ABB">
            <wp:extent cx="1455420" cy="1836420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2CC77" w14:textId="77F1E8E6" w:rsidR="00155C6A" w:rsidRPr="00155C6A" w:rsidRDefault="00155C6A" w:rsidP="00155C6A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155C6A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lastRenderedPageBreak/>
        <w:drawing>
          <wp:inline distT="0" distB="0" distL="0" distR="0" wp14:anchorId="5A2FD165" wp14:editId="3C7F3A72">
            <wp:extent cx="2133600" cy="2278380"/>
            <wp:effectExtent l="0" t="0" r="0" b="762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C6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</w:t>
      </w:r>
      <w:r w:rsidRPr="00155C6A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7780FFEE" wp14:editId="52EE8DD9">
            <wp:extent cx="2202180" cy="2278380"/>
            <wp:effectExtent l="0" t="0" r="7620" b="762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C6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</w:t>
      </w:r>
      <w:r w:rsidRPr="00155C6A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2AE75169" wp14:editId="6FBDB776">
            <wp:extent cx="2240280" cy="2240280"/>
            <wp:effectExtent l="0" t="0" r="7620" b="762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C6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</w:t>
      </w:r>
      <w:r w:rsidRPr="00155C6A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072AFE0B" wp14:editId="73F8FC02">
            <wp:extent cx="2087880" cy="2278380"/>
            <wp:effectExtent l="0" t="0" r="7620" b="762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C6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</w:t>
      </w:r>
      <w:r w:rsidRPr="00155C6A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176097C2" wp14:editId="3647E1D4">
            <wp:extent cx="1706880" cy="2263140"/>
            <wp:effectExtent l="0" t="0" r="7620" b="381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C6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</w:t>
      </w:r>
      <w:r w:rsidRPr="00155C6A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6FAAA3F2" wp14:editId="0DD41315">
            <wp:extent cx="2065020" cy="2240280"/>
            <wp:effectExtent l="0" t="0" r="0" b="762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C6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</w:t>
      </w:r>
      <w:r w:rsidRPr="00155C6A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00607D25" wp14:editId="340D1236">
            <wp:extent cx="1706880" cy="2217420"/>
            <wp:effectExtent l="0" t="0" r="762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C6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</w:t>
      </w:r>
    </w:p>
    <w:p w14:paraId="1F92698E" w14:textId="06AE281C" w:rsidR="00155C6A" w:rsidRPr="00155C6A" w:rsidRDefault="00155C6A" w:rsidP="00155C6A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</w:p>
    <w:p w14:paraId="4EE82F46" w14:textId="090DB0ED" w:rsidR="00155C6A" w:rsidRPr="00155C6A" w:rsidRDefault="00155C6A" w:rsidP="00155C6A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155C6A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lastRenderedPageBreak/>
        <w:drawing>
          <wp:inline distT="0" distB="0" distL="0" distR="0" wp14:anchorId="10AD9C3B" wp14:editId="13C85FBE">
            <wp:extent cx="1485900" cy="179832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C6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</w:t>
      </w:r>
      <w:r w:rsidRPr="00155C6A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6F4F4837" wp14:editId="1EED068B">
            <wp:extent cx="2065020" cy="179832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C6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</w:t>
      </w:r>
      <w:r w:rsidRPr="00155C6A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4F926ACF" wp14:editId="0867FE72">
            <wp:extent cx="1379220" cy="176022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C6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</w:t>
      </w:r>
      <w:r w:rsidRPr="00155C6A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3F186AC8" wp14:editId="56049DAB">
            <wp:extent cx="1508760" cy="17526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C6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</w:t>
      </w:r>
      <w:r w:rsidRPr="00155C6A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26C53D7F" wp14:editId="2FE1FACA">
            <wp:extent cx="1440180" cy="1790700"/>
            <wp:effectExtent l="0" t="0" r="762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E25BB" w14:textId="2FDE8B10" w:rsidR="001C39F5" w:rsidRPr="00155C6A" w:rsidRDefault="00155C6A" w:rsidP="000F3A44">
      <w:pPr>
        <w:shd w:val="clear" w:color="auto" w:fill="FFFFFF"/>
        <w:spacing w:after="240" w:line="360" w:lineRule="atLeast"/>
      </w:pPr>
      <w:r w:rsidRPr="00155C6A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br/>
      </w:r>
      <w:r w:rsidRPr="00155C6A">
        <w:rPr>
          <w:rFonts w:ascii="Verdana" w:eastAsia="Times New Roman" w:hAnsi="Verdana" w:cs="Times New Roman"/>
          <w:noProof/>
          <w:color w:val="000000"/>
          <w:sz w:val="18"/>
          <w:szCs w:val="18"/>
          <w:lang w:eastAsia="cs-CZ"/>
        </w:rPr>
        <w:drawing>
          <wp:inline distT="0" distB="0" distL="0" distR="0" wp14:anchorId="77D4E582" wp14:editId="0DC59F8A">
            <wp:extent cx="3688080" cy="2476500"/>
            <wp:effectExtent l="0" t="0" r="762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08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C6A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   </w:t>
      </w:r>
      <w:r w:rsidRPr="00155C6A">
        <w:rPr>
          <w:rFonts w:ascii="Verdana" w:eastAsia="Times New Roman" w:hAnsi="Verdana" w:cs="Times New Roman"/>
          <w:noProof/>
          <w:color w:val="000000"/>
          <w:sz w:val="18"/>
          <w:szCs w:val="18"/>
          <w:lang w:eastAsia="cs-CZ"/>
        </w:rPr>
        <w:drawing>
          <wp:inline distT="0" distB="0" distL="0" distR="0" wp14:anchorId="3D75AB28" wp14:editId="429798BD">
            <wp:extent cx="2468880" cy="2247900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39F5" w:rsidRPr="00155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F5"/>
    <w:rsid w:val="000744E1"/>
    <w:rsid w:val="000F3A44"/>
    <w:rsid w:val="00155C6A"/>
    <w:rsid w:val="001C39F5"/>
    <w:rsid w:val="009D5EFF"/>
    <w:rsid w:val="00E9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2D06"/>
  <w15:chartTrackingRefBased/>
  <w15:docId w15:val="{B2FC15A0-2841-42D7-85B6-F20335A8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55C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C39F5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155C6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55C6A"/>
    <w:rPr>
      <w:color w:val="0000FF"/>
      <w:u w:val="single"/>
    </w:rPr>
  </w:style>
  <w:style w:type="character" w:customStyle="1" w:styleId="tlid-translation">
    <w:name w:val="tlid-translation"/>
    <w:basedOn w:val="Standardnpsmoodstavce"/>
    <w:rsid w:val="00155C6A"/>
  </w:style>
  <w:style w:type="character" w:customStyle="1" w:styleId="st">
    <w:name w:val="st"/>
    <w:basedOn w:val="Standardnpsmoodstavce"/>
    <w:rsid w:val="00155C6A"/>
  </w:style>
  <w:style w:type="character" w:customStyle="1" w:styleId="textexposedshow">
    <w:name w:val="textexposedshow"/>
    <w:basedOn w:val="Standardnpsmoodstavce"/>
    <w:rsid w:val="00155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5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21" Type="http://schemas.openxmlformats.org/officeDocument/2006/relationships/image" Target="media/image12.jpeg"/><Relationship Id="rId34" Type="http://schemas.openxmlformats.org/officeDocument/2006/relationships/image" Target="media/image25.jpeg"/><Relationship Id="rId7" Type="http://schemas.openxmlformats.org/officeDocument/2006/relationships/hyperlink" Target="https://www.youtube.com/watch?v=sOF88GvwC6k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image" Target="media/image24.jpe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image" Target="media/image20.jpeg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I_AAudQWcM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5.jpeg"/><Relationship Id="rId32" Type="http://schemas.openxmlformats.org/officeDocument/2006/relationships/image" Target="media/image23.jpeg"/><Relationship Id="rId37" Type="http://schemas.openxmlformats.org/officeDocument/2006/relationships/fontTable" Target="fontTable.xml"/><Relationship Id="rId5" Type="http://schemas.openxmlformats.org/officeDocument/2006/relationships/hyperlink" Target="http://www.youtube.com/watch?time_continue=1&amp;v=Jvo1VRJp4nU" TargetMode="External"/><Relationship Id="rId15" Type="http://schemas.openxmlformats.org/officeDocument/2006/relationships/hyperlink" Target="http://www.facebook.com/soulstrippedsessions" TargetMode="External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36" Type="http://schemas.openxmlformats.org/officeDocument/2006/relationships/image" Target="media/image27.jpeg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31" Type="http://schemas.openxmlformats.org/officeDocument/2006/relationships/image" Target="media/image22.jpeg"/><Relationship Id="rId4" Type="http://schemas.openxmlformats.org/officeDocument/2006/relationships/hyperlink" Target="https://www.youtube.com/watch?v=oj5VAvbLQAk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://www.youtube.com/watch?time_continue=1&amp;v=Jvo1VRJp4nU" TargetMode="External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image" Target="media/image26.jpeg"/><Relationship Id="rId8" Type="http://schemas.openxmlformats.org/officeDocument/2006/relationships/image" Target="media/image1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</dc:creator>
  <cp:keywords/>
  <dc:description/>
  <cp:lastModifiedBy>Henry</cp:lastModifiedBy>
  <cp:revision>3</cp:revision>
  <dcterms:created xsi:type="dcterms:W3CDTF">2021-07-23T07:10:00Z</dcterms:created>
  <dcterms:modified xsi:type="dcterms:W3CDTF">2021-07-23T08:29:00Z</dcterms:modified>
</cp:coreProperties>
</file>