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0" w:rsidRPr="00C34907" w:rsidRDefault="00DC25F3" w:rsidP="00DC25F3">
      <w:r w:rsidRPr="00DC25F3">
        <w:rPr>
          <w:b/>
          <w:bCs/>
        </w:rPr>
        <w:t>MĚSTSKÉ KULTURNÍ CENTRUM PŘIJME</w:t>
      </w:r>
      <w:bookmarkStart w:id="0" w:name="_GoBack"/>
      <w:bookmarkEnd w:id="0"/>
      <w:r w:rsidRPr="00DC25F3">
        <w:rPr>
          <w:b/>
          <w:bCs/>
        </w:rPr>
        <w:t xml:space="preserve"> PRACOVNICI</w:t>
      </w:r>
      <w:r w:rsidR="00745A6A">
        <w:rPr>
          <w:b/>
          <w:bCs/>
        </w:rPr>
        <w:t>/PRACOVNÍKA</w:t>
      </w:r>
      <w:r w:rsidRPr="00DC25F3">
        <w:rPr>
          <w:b/>
          <w:bCs/>
        </w:rPr>
        <w:t xml:space="preserve"> </w:t>
      </w:r>
      <w:r w:rsidRPr="00DC25F3">
        <w:rPr>
          <w:b/>
          <w:bCs/>
        </w:rPr>
        <w:br/>
        <w:t>DO MĚSTSKÉHO INFORMAČNÍHO CENTRA BEROUN</w:t>
      </w:r>
      <w:r w:rsidRPr="00DC25F3">
        <w:rPr>
          <w:b/>
          <w:bCs/>
        </w:rPr>
        <w:br/>
        <w:t>na hlavní pracovní poměr</w:t>
      </w:r>
      <w:r w:rsidRPr="00DC25F3">
        <w:rPr>
          <w:b/>
          <w:bCs/>
        </w:rPr>
        <w:br/>
      </w:r>
      <w:r w:rsidRPr="00DC25F3">
        <w:t>předpokládaný termín nástupu – 2.</w:t>
      </w:r>
      <w:r w:rsidR="00284E1D">
        <w:t xml:space="preserve"> </w:t>
      </w:r>
      <w:r w:rsidRPr="00DC25F3">
        <w:t>12. 2019</w:t>
      </w:r>
      <w:r w:rsidRPr="00DC25F3">
        <w:br/>
      </w:r>
      <w:r w:rsidRPr="00DC25F3">
        <w:br/>
      </w:r>
      <w:r w:rsidRPr="00DC25F3">
        <w:rPr>
          <w:u w:val="single"/>
        </w:rPr>
        <w:t>Požadujeme:</w:t>
      </w:r>
      <w:r w:rsidRPr="00DC25F3">
        <w:br/>
        <w:t>min. středoškolské vzdělání s maturitou (zaměření na cestovní ruch nebo praxe v oboru vítána)</w:t>
      </w:r>
      <w:r w:rsidRPr="00DC25F3">
        <w:br/>
        <w:t>znalost 2 světových jazyků (jeden aktivně, druhý může být na pasivní úrovni)</w:t>
      </w:r>
      <w:r w:rsidRPr="00DC25F3">
        <w:br/>
        <w:t>výborná znalost Berounska</w:t>
      </w:r>
      <w:r w:rsidRPr="00DC25F3">
        <w:br/>
        <w:t xml:space="preserve">uživatelská znalost práce na PC (Office, e-mail, sociální </w:t>
      </w:r>
      <w:proofErr w:type="gramStart"/>
      <w:r w:rsidRPr="00DC25F3">
        <w:t>sítě ...)</w:t>
      </w:r>
      <w:r w:rsidRPr="00DC25F3">
        <w:br/>
        <w:t>schopnost</w:t>
      </w:r>
      <w:proofErr w:type="gramEnd"/>
      <w:r w:rsidRPr="00DC25F3">
        <w:t xml:space="preserve"> a ochota učit se novým věcem</w:t>
      </w:r>
      <w:r w:rsidRPr="00DC25F3">
        <w:br/>
        <w:t>aktivní přístup, příjemné vystupování, zodpovědnost a spolehlivost</w:t>
      </w:r>
      <w:r w:rsidRPr="00DC25F3">
        <w:br/>
      </w:r>
      <w:r w:rsidRPr="00DC25F3">
        <w:br/>
      </w:r>
      <w:r w:rsidRPr="00DC25F3">
        <w:rPr>
          <w:u w:val="single"/>
        </w:rPr>
        <w:t>Nabízíme:</w:t>
      </w:r>
      <w:r w:rsidRPr="00DC25F3">
        <w:br/>
        <w:t>příjemné pracovní prostředí</w:t>
      </w:r>
      <w:r w:rsidRPr="00DC25F3">
        <w:br/>
        <w:t>zajímavou a různorodou práci</w:t>
      </w:r>
      <w:r w:rsidRPr="00DC25F3">
        <w:br/>
        <w:t>5 týdnů dovolené</w:t>
      </w:r>
      <w:r w:rsidRPr="00DC25F3">
        <w:br/>
        <w:t>platové ohodnocení podle Zákona č. 262/2006 Sb. pro pracovníky v kultuře (platová tř. 9).</w:t>
      </w:r>
      <w:r w:rsidRPr="00DC25F3">
        <w:br/>
      </w:r>
      <w:r w:rsidRPr="00DC25F3">
        <w:br/>
        <w:t xml:space="preserve">Strukturovaný životopis s fotografií a výpisem z rejstříku trestů (ne starší než 3 měsíce) </w:t>
      </w:r>
      <w:r w:rsidRPr="00DC25F3">
        <w:br/>
        <w:t xml:space="preserve">zasílejte na </w:t>
      </w:r>
      <w:hyperlink r:id="rId4" w:history="1">
        <w:r w:rsidRPr="00C34907">
          <w:rPr>
            <w:rStyle w:val="Hypertextovodkaz"/>
          </w:rPr>
          <w:t>info@mkcberoun.cz</w:t>
        </w:r>
      </w:hyperlink>
      <w:r w:rsidR="00C34907">
        <w:rPr>
          <w:rStyle w:val="Hypertextovodkaz"/>
          <w:u w:val="none"/>
        </w:rPr>
        <w:t xml:space="preserve"> </w:t>
      </w:r>
      <w:r w:rsidR="00C34907" w:rsidRPr="00C34907">
        <w:t>do</w:t>
      </w:r>
      <w:r w:rsidR="00C34907">
        <w:t xml:space="preserve"> 15. 10. 2019.</w:t>
      </w:r>
    </w:p>
    <w:sectPr w:rsidR="00E24870" w:rsidRPr="00C3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3"/>
    <w:rsid w:val="00284E1D"/>
    <w:rsid w:val="004050DA"/>
    <w:rsid w:val="00745A6A"/>
    <w:rsid w:val="00C34907"/>
    <w:rsid w:val="00DC0233"/>
    <w:rsid w:val="00DC25F3"/>
    <w:rsid w:val="00E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907C-F8A2-461B-9E03-19C837E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kc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mestske kulturni beroun</cp:lastModifiedBy>
  <cp:revision>10</cp:revision>
  <dcterms:created xsi:type="dcterms:W3CDTF">2019-09-18T07:21:00Z</dcterms:created>
  <dcterms:modified xsi:type="dcterms:W3CDTF">2019-09-27T11:18:00Z</dcterms:modified>
</cp:coreProperties>
</file>